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2983A" w14:textId="77777777" w:rsidR="00F37B1A" w:rsidRPr="00F37B1A" w:rsidRDefault="00F37B1A" w:rsidP="00F37B1A">
      <w:pPr>
        <w:rPr>
          <w:b/>
          <w:bCs/>
          <w:sz w:val="28"/>
          <w:szCs w:val="28"/>
        </w:rPr>
      </w:pPr>
      <w:bookmarkStart w:id="0" w:name="_GoBack"/>
      <w:r w:rsidRPr="00F37B1A">
        <w:rPr>
          <w:b/>
          <w:bCs/>
          <w:sz w:val="28"/>
          <w:szCs w:val="28"/>
        </w:rPr>
        <w:t>Which codes are assigned to my programs?</w:t>
      </w:r>
    </w:p>
    <w:bookmarkEnd w:id="0"/>
    <w:p w14:paraId="6136A71C" w14:textId="77777777" w:rsidR="00F37B1A" w:rsidRPr="00F37B1A" w:rsidRDefault="00F37B1A" w:rsidP="00F37B1A">
      <w:pPr>
        <w:rPr>
          <w:sz w:val="28"/>
          <w:szCs w:val="28"/>
        </w:rPr>
      </w:pPr>
      <w:r w:rsidRPr="00F37B1A">
        <w:rPr>
          <w:sz w:val="28"/>
          <w:szCs w:val="28"/>
        </w:rPr>
        <w:t>This is George. He’s a community college faculty member.</w:t>
      </w:r>
    </w:p>
    <w:p w14:paraId="40853C62" w14:textId="164EF585" w:rsidR="00F37B1A" w:rsidRPr="00F37B1A" w:rsidRDefault="00F37B1A" w:rsidP="00F37B1A">
      <w:pPr>
        <w:rPr>
          <w:sz w:val="28"/>
          <w:szCs w:val="28"/>
        </w:rPr>
      </w:pPr>
      <w:r w:rsidRPr="00F37B1A">
        <w:rPr>
          <w:sz w:val="28"/>
          <w:szCs w:val="28"/>
        </w:rPr>
        <w:t xml:space="preserve">George has been looking at his program’s data in the LaunchBoard, a statewide dashboard that shows student outcomes. </w:t>
      </w:r>
    </w:p>
    <w:p w14:paraId="526A4F39" w14:textId="77777777" w:rsidR="00F37B1A" w:rsidRPr="00F37B1A" w:rsidRDefault="00F37B1A" w:rsidP="00F37B1A">
      <w:pPr>
        <w:rPr>
          <w:sz w:val="28"/>
          <w:szCs w:val="28"/>
        </w:rPr>
      </w:pPr>
      <w:r w:rsidRPr="00F37B1A">
        <w:rPr>
          <w:sz w:val="28"/>
          <w:szCs w:val="28"/>
        </w:rPr>
        <w:t>But the numbers don’t seem quite right. There are more students and more graduates than he expected. George wonders which courses and awards are included in the display.</w:t>
      </w:r>
    </w:p>
    <w:p w14:paraId="3FE0BAAC" w14:textId="77777777" w:rsidR="00F37B1A" w:rsidRPr="00F37B1A" w:rsidRDefault="00F37B1A" w:rsidP="00F37B1A">
      <w:pPr>
        <w:rPr>
          <w:sz w:val="28"/>
          <w:szCs w:val="28"/>
        </w:rPr>
      </w:pPr>
      <w:proofErr w:type="gramStart"/>
      <w:r w:rsidRPr="00F37B1A">
        <w:rPr>
          <w:sz w:val="28"/>
          <w:szCs w:val="28"/>
        </w:rPr>
        <w:t>All of</w:t>
      </w:r>
      <w:proofErr w:type="gramEnd"/>
      <w:r w:rsidRPr="00F37B1A">
        <w:rPr>
          <w:sz w:val="28"/>
          <w:szCs w:val="28"/>
        </w:rPr>
        <w:t xml:space="preserve"> the data in the LaunchBoard originates from college information systems and is based on the Taxonomy of Program--or TOP--codes that were assigned by the college. </w:t>
      </w:r>
    </w:p>
    <w:p w14:paraId="09FEB354" w14:textId="77777777" w:rsidR="00F37B1A" w:rsidRPr="00F37B1A" w:rsidRDefault="00F37B1A" w:rsidP="00F37B1A">
      <w:pPr>
        <w:rPr>
          <w:sz w:val="28"/>
          <w:szCs w:val="28"/>
        </w:rPr>
      </w:pPr>
      <w:r w:rsidRPr="00F37B1A">
        <w:rPr>
          <w:sz w:val="28"/>
          <w:szCs w:val="28"/>
        </w:rPr>
        <w:t>George can see which courses and awards have been assigned to his program’s TOP code on the Chancellor’s Office Data Mart.</w:t>
      </w:r>
    </w:p>
    <w:p w14:paraId="259BE376" w14:textId="77777777" w:rsidR="00F37B1A" w:rsidRPr="00F37B1A" w:rsidRDefault="00F37B1A" w:rsidP="00F37B1A">
      <w:pPr>
        <w:rPr>
          <w:sz w:val="28"/>
          <w:szCs w:val="28"/>
        </w:rPr>
      </w:pPr>
      <w:r w:rsidRPr="00F37B1A">
        <w:rPr>
          <w:sz w:val="28"/>
          <w:szCs w:val="28"/>
        </w:rPr>
        <w:t xml:space="preserve">To see which certificates and degrees are included, he navigates to the Outcomes menu and select Program Awards. </w:t>
      </w:r>
    </w:p>
    <w:p w14:paraId="782C5745" w14:textId="77777777" w:rsidR="00F37B1A" w:rsidRPr="00F37B1A" w:rsidRDefault="00F37B1A" w:rsidP="00F37B1A">
      <w:pPr>
        <w:rPr>
          <w:sz w:val="28"/>
          <w:szCs w:val="28"/>
        </w:rPr>
      </w:pPr>
      <w:r w:rsidRPr="00F37B1A">
        <w:rPr>
          <w:sz w:val="28"/>
          <w:szCs w:val="28"/>
        </w:rPr>
        <w:t xml:space="preserve">Then he enters his college, academic year, and the related TOP code. </w:t>
      </w:r>
    </w:p>
    <w:p w14:paraId="581CD964" w14:textId="77777777" w:rsidR="00F37B1A" w:rsidRPr="00F37B1A" w:rsidRDefault="00F37B1A" w:rsidP="00F37B1A">
      <w:pPr>
        <w:rPr>
          <w:sz w:val="28"/>
          <w:szCs w:val="28"/>
        </w:rPr>
      </w:pPr>
      <w:r w:rsidRPr="00F37B1A">
        <w:rPr>
          <w:sz w:val="28"/>
          <w:szCs w:val="28"/>
        </w:rPr>
        <w:t xml:space="preserve">George can see that his TOP code includes results for an automotive associate degree plus four different certificates, not just a single certificate program. </w:t>
      </w:r>
    </w:p>
    <w:p w14:paraId="65CCBDBF" w14:textId="77777777" w:rsidR="00F37B1A" w:rsidRPr="00F37B1A" w:rsidRDefault="00F37B1A" w:rsidP="00F37B1A">
      <w:pPr>
        <w:rPr>
          <w:sz w:val="28"/>
          <w:szCs w:val="28"/>
        </w:rPr>
      </w:pPr>
      <w:r w:rsidRPr="00F37B1A">
        <w:rPr>
          <w:sz w:val="28"/>
          <w:szCs w:val="28"/>
        </w:rPr>
        <w:t>He can also find out which courses have been assigned to the TOP code.</w:t>
      </w:r>
    </w:p>
    <w:p w14:paraId="7A984238" w14:textId="77777777" w:rsidR="00F37B1A" w:rsidRPr="00F37B1A" w:rsidRDefault="00F37B1A" w:rsidP="00F37B1A">
      <w:pPr>
        <w:rPr>
          <w:sz w:val="28"/>
          <w:szCs w:val="28"/>
        </w:rPr>
      </w:pPr>
      <w:r w:rsidRPr="00F37B1A">
        <w:rPr>
          <w:sz w:val="28"/>
          <w:szCs w:val="28"/>
        </w:rPr>
        <w:t xml:space="preserve">After entering his college, term, and the related TOP code, </w:t>
      </w:r>
    </w:p>
    <w:p w14:paraId="3E314585" w14:textId="77777777" w:rsidR="00F37B1A" w:rsidRPr="00F37B1A" w:rsidRDefault="00F37B1A" w:rsidP="00F37B1A">
      <w:pPr>
        <w:rPr>
          <w:sz w:val="28"/>
          <w:szCs w:val="28"/>
        </w:rPr>
      </w:pPr>
      <w:r w:rsidRPr="00F37B1A">
        <w:rPr>
          <w:sz w:val="28"/>
          <w:szCs w:val="28"/>
        </w:rPr>
        <w:t>George can see course titles and control numbers, plus other helpful details like the number of sections and the courses’ credit and degree status.</w:t>
      </w:r>
    </w:p>
    <w:p w14:paraId="03FDDD30" w14:textId="77777777" w:rsidR="00F37B1A" w:rsidRPr="00F37B1A" w:rsidRDefault="00F37B1A" w:rsidP="00F37B1A">
      <w:pPr>
        <w:rPr>
          <w:sz w:val="28"/>
          <w:szCs w:val="28"/>
        </w:rPr>
      </w:pPr>
      <w:r w:rsidRPr="00F37B1A">
        <w:rPr>
          <w:sz w:val="28"/>
          <w:szCs w:val="28"/>
        </w:rPr>
        <w:t>With this information, George knows which awards and courses are included in his LaunchBoard data, and whether his college might need to review TOP code assignments.</w:t>
      </w:r>
    </w:p>
    <w:p w14:paraId="71D81DE1" w14:textId="58A03CF2" w:rsidR="00FE4F68" w:rsidRPr="00F37B1A" w:rsidRDefault="00F37B1A" w:rsidP="00F37B1A">
      <w:pPr>
        <w:rPr>
          <w:sz w:val="28"/>
          <w:szCs w:val="28"/>
        </w:rPr>
      </w:pPr>
      <w:r w:rsidRPr="00F37B1A">
        <w:rPr>
          <w:sz w:val="28"/>
          <w:szCs w:val="28"/>
        </w:rPr>
        <w:t>You can find out more about TOP codes and LaunchBoard data on the Doing What Matters LaunchBoard Resources page.</w:t>
      </w:r>
    </w:p>
    <w:sectPr w:rsidR="00FE4F68" w:rsidRPr="00F37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1A"/>
    <w:rsid w:val="00F37B1A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22E42"/>
  <w15:chartTrackingRefBased/>
  <w15:docId w15:val="{CA175E9A-0630-4465-AC46-3067EA07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Booth</dc:creator>
  <cp:keywords/>
  <dc:description/>
  <cp:lastModifiedBy>Kathy Booth</cp:lastModifiedBy>
  <cp:revision>1</cp:revision>
  <dcterms:created xsi:type="dcterms:W3CDTF">2019-07-02T00:07:00Z</dcterms:created>
  <dcterms:modified xsi:type="dcterms:W3CDTF">2019-07-02T00:08:00Z</dcterms:modified>
</cp:coreProperties>
</file>