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B577F" w14:textId="5876A6CB" w:rsidR="00FE4F68" w:rsidRPr="00D1708F" w:rsidRDefault="00D1708F">
      <w:pPr>
        <w:rPr>
          <w:b/>
          <w:bCs/>
          <w:sz w:val="28"/>
          <w:szCs w:val="28"/>
        </w:rPr>
      </w:pPr>
      <w:bookmarkStart w:id="0" w:name="_GoBack"/>
      <w:r w:rsidRPr="00D1708F">
        <w:rPr>
          <w:b/>
          <w:bCs/>
          <w:sz w:val="28"/>
          <w:szCs w:val="28"/>
        </w:rPr>
        <w:t>Need Help Setting Accreditation Benchmarks</w:t>
      </w:r>
      <w:bookmarkEnd w:id="0"/>
      <w:r w:rsidRPr="00D1708F">
        <w:rPr>
          <w:b/>
          <w:bCs/>
          <w:sz w:val="28"/>
          <w:szCs w:val="28"/>
        </w:rPr>
        <w:t>?</w:t>
      </w:r>
    </w:p>
    <w:p w14:paraId="73BBA325" w14:textId="77777777" w:rsidR="00D1708F" w:rsidRPr="00D1708F" w:rsidRDefault="00D1708F" w:rsidP="00D1708F">
      <w:pPr>
        <w:rPr>
          <w:sz w:val="28"/>
          <w:szCs w:val="28"/>
        </w:rPr>
      </w:pPr>
      <w:r w:rsidRPr="00D1708F">
        <w:rPr>
          <w:sz w:val="28"/>
          <w:szCs w:val="28"/>
        </w:rPr>
        <w:t>This is Ezra. He is an Institutional Researcher at a community college.</w:t>
      </w:r>
    </w:p>
    <w:p w14:paraId="006EC319" w14:textId="77777777" w:rsidR="00D1708F" w:rsidRPr="00D1708F" w:rsidRDefault="00D1708F" w:rsidP="00D1708F">
      <w:pPr>
        <w:rPr>
          <w:sz w:val="28"/>
          <w:szCs w:val="28"/>
        </w:rPr>
      </w:pPr>
      <w:r w:rsidRPr="00D1708F">
        <w:rPr>
          <w:sz w:val="28"/>
          <w:szCs w:val="28"/>
        </w:rPr>
        <w:t xml:space="preserve">Ezra is working with the CTE division to determine institution-set standards for accreditation. He needs to compile comparison data so the college can choose the appropriate figures.  </w:t>
      </w:r>
    </w:p>
    <w:p w14:paraId="7A438CA3" w14:textId="77777777" w:rsidR="00D1708F" w:rsidRPr="00D1708F" w:rsidRDefault="00D1708F" w:rsidP="00D1708F">
      <w:pPr>
        <w:rPr>
          <w:sz w:val="28"/>
          <w:szCs w:val="28"/>
        </w:rPr>
      </w:pPr>
      <w:r w:rsidRPr="00D1708F">
        <w:rPr>
          <w:sz w:val="28"/>
          <w:szCs w:val="28"/>
        </w:rPr>
        <w:t xml:space="preserve">He logs onto the </w:t>
      </w:r>
      <w:proofErr w:type="spellStart"/>
      <w:r w:rsidRPr="00D1708F">
        <w:rPr>
          <w:sz w:val="28"/>
          <w:szCs w:val="28"/>
        </w:rPr>
        <w:t>LaunchBoard’s</w:t>
      </w:r>
      <w:proofErr w:type="spellEnd"/>
      <w:r w:rsidRPr="00D1708F">
        <w:rPr>
          <w:sz w:val="28"/>
          <w:szCs w:val="28"/>
        </w:rPr>
        <w:t xml:space="preserve"> Community College Pipeline where he knows he’ll find what he’s looking for. </w:t>
      </w:r>
    </w:p>
    <w:p w14:paraId="5B119427" w14:textId="27DB802D" w:rsidR="00D1708F" w:rsidRPr="00D1708F" w:rsidRDefault="00D1708F" w:rsidP="00D1708F">
      <w:pPr>
        <w:rPr>
          <w:sz w:val="28"/>
          <w:szCs w:val="28"/>
        </w:rPr>
      </w:pPr>
      <w:r w:rsidRPr="00D1708F">
        <w:rPr>
          <w:sz w:val="28"/>
          <w:szCs w:val="28"/>
        </w:rPr>
        <w:t xml:space="preserve">He selects his college and a large CTE program area </w:t>
      </w:r>
      <w:r w:rsidRPr="00D1708F">
        <w:rPr>
          <w:sz w:val="28"/>
          <w:szCs w:val="28"/>
        </w:rPr>
        <w:t>a</w:t>
      </w:r>
      <w:r w:rsidRPr="00D1708F">
        <w:rPr>
          <w:sz w:val="28"/>
          <w:szCs w:val="28"/>
        </w:rPr>
        <w:t xml:space="preserve">nd navigates to the Milestones section to see information on term-to-term retention and persistence, both at the college and in the broader region. </w:t>
      </w:r>
    </w:p>
    <w:p w14:paraId="1ECAD719" w14:textId="77777777" w:rsidR="00D1708F" w:rsidRPr="00D1708F" w:rsidRDefault="00D1708F" w:rsidP="00D1708F">
      <w:pPr>
        <w:rPr>
          <w:sz w:val="28"/>
          <w:szCs w:val="28"/>
        </w:rPr>
      </w:pPr>
      <w:r w:rsidRPr="00D1708F">
        <w:rPr>
          <w:sz w:val="28"/>
          <w:szCs w:val="28"/>
        </w:rPr>
        <w:t>By clicking on the Detailed Data view, he can see additional metrics on courses retention and success, and whether the college’s rates have changed over time.</w:t>
      </w:r>
    </w:p>
    <w:p w14:paraId="51186405" w14:textId="499D2B4E" w:rsidR="00D1708F" w:rsidRPr="00D1708F" w:rsidRDefault="00D1708F" w:rsidP="00D1708F">
      <w:pPr>
        <w:rPr>
          <w:sz w:val="28"/>
          <w:szCs w:val="28"/>
        </w:rPr>
      </w:pPr>
      <w:r w:rsidRPr="00D1708F">
        <w:rPr>
          <w:sz w:val="28"/>
          <w:szCs w:val="28"/>
        </w:rPr>
        <w:t>Or, Ezra can see how his college compares to other community colleges in the region</w:t>
      </w:r>
      <w:r w:rsidRPr="00D1708F">
        <w:rPr>
          <w:sz w:val="28"/>
          <w:szCs w:val="28"/>
        </w:rPr>
        <w:t xml:space="preserve"> a</w:t>
      </w:r>
      <w:r w:rsidRPr="00D1708F">
        <w:rPr>
          <w:sz w:val="28"/>
          <w:szCs w:val="28"/>
        </w:rPr>
        <w:t xml:space="preserve">nd across the state. </w:t>
      </w:r>
    </w:p>
    <w:p w14:paraId="2FC1F4C6" w14:textId="77777777" w:rsidR="00D1708F" w:rsidRPr="00D1708F" w:rsidRDefault="00D1708F" w:rsidP="00D1708F">
      <w:pPr>
        <w:rPr>
          <w:sz w:val="28"/>
          <w:szCs w:val="28"/>
        </w:rPr>
      </w:pPr>
      <w:r w:rsidRPr="00D1708F">
        <w:rPr>
          <w:sz w:val="28"/>
          <w:szCs w:val="28"/>
        </w:rPr>
        <w:t>To determine if there are equity gaps, Ezra can see disaggregated data for gender, ethnicity, and age.</w:t>
      </w:r>
    </w:p>
    <w:p w14:paraId="3ED82B6B" w14:textId="77777777" w:rsidR="00D1708F" w:rsidRPr="00D1708F" w:rsidRDefault="00D1708F" w:rsidP="00D1708F">
      <w:pPr>
        <w:rPr>
          <w:sz w:val="28"/>
          <w:szCs w:val="28"/>
        </w:rPr>
      </w:pPr>
      <w:r w:rsidRPr="00D1708F">
        <w:rPr>
          <w:sz w:val="28"/>
          <w:szCs w:val="28"/>
        </w:rPr>
        <w:t>He can access similar information for student attainment of certificates, degrees, and transfer.</w:t>
      </w:r>
    </w:p>
    <w:p w14:paraId="06067966" w14:textId="77777777" w:rsidR="00D1708F" w:rsidRPr="00D1708F" w:rsidRDefault="00D1708F" w:rsidP="00D1708F">
      <w:pPr>
        <w:rPr>
          <w:sz w:val="28"/>
          <w:szCs w:val="28"/>
        </w:rPr>
      </w:pPr>
      <w:r w:rsidRPr="00D1708F">
        <w:rPr>
          <w:sz w:val="28"/>
          <w:szCs w:val="28"/>
        </w:rPr>
        <w:t>Or, he can view a chart that lists the top completion figures in the state.</w:t>
      </w:r>
    </w:p>
    <w:p w14:paraId="62F5D8E8" w14:textId="77777777" w:rsidR="00D1708F" w:rsidRPr="00D1708F" w:rsidRDefault="00D1708F" w:rsidP="00D1708F">
      <w:pPr>
        <w:rPr>
          <w:sz w:val="28"/>
          <w:szCs w:val="28"/>
        </w:rPr>
      </w:pPr>
      <w:r w:rsidRPr="00D1708F">
        <w:rPr>
          <w:sz w:val="28"/>
          <w:szCs w:val="28"/>
        </w:rPr>
        <w:t>Now, Ezra can provide the CTE division with the information necessary to establish evidence-based goals.</w:t>
      </w:r>
    </w:p>
    <w:p w14:paraId="5AE99455" w14:textId="0C8F2DA7" w:rsidR="00D1708F" w:rsidRPr="00D1708F" w:rsidRDefault="00D1708F" w:rsidP="00D1708F">
      <w:pPr>
        <w:rPr>
          <w:sz w:val="28"/>
          <w:szCs w:val="28"/>
        </w:rPr>
      </w:pPr>
      <w:r w:rsidRPr="00D1708F">
        <w:rPr>
          <w:sz w:val="28"/>
          <w:szCs w:val="28"/>
        </w:rPr>
        <w:t>You can find out more about this free resource from the Chancellor’s Office by visiting calpassplus.org/</w:t>
      </w:r>
      <w:proofErr w:type="spellStart"/>
      <w:r w:rsidRPr="00D1708F">
        <w:rPr>
          <w:sz w:val="28"/>
          <w:szCs w:val="28"/>
        </w:rPr>
        <w:t>launchboard</w:t>
      </w:r>
      <w:proofErr w:type="spellEnd"/>
    </w:p>
    <w:sectPr w:rsidR="00D1708F" w:rsidRPr="00D17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8F"/>
    <w:rsid w:val="00D1708F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2D2D"/>
  <w15:chartTrackingRefBased/>
  <w15:docId w15:val="{358C4E93-5C9D-4590-A998-AD1D5502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Booth</dc:creator>
  <cp:keywords/>
  <dc:description/>
  <cp:lastModifiedBy>Kathy Booth</cp:lastModifiedBy>
  <cp:revision>1</cp:revision>
  <dcterms:created xsi:type="dcterms:W3CDTF">2019-07-01T22:49:00Z</dcterms:created>
  <dcterms:modified xsi:type="dcterms:W3CDTF">2019-07-01T22:50:00Z</dcterms:modified>
</cp:coreProperties>
</file>